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7" w:rsidRDefault="000D6D27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  <w:r>
        <w:rPr>
          <w:rStyle w:val="colour"/>
          <w:rFonts w:ascii="Calibri" w:hAnsi="Calibri"/>
          <w:b/>
          <w:color w:val="000000"/>
          <w:u w:val="single"/>
        </w:rPr>
        <w:t>KLASA 5A</w:t>
      </w:r>
    </w:p>
    <w:p w:rsidR="00E42C78" w:rsidRDefault="00E42C78" w:rsidP="00E42C78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</w:p>
    <w:p w:rsidR="00E42C78" w:rsidRPr="00576CEB" w:rsidRDefault="00E42C78" w:rsidP="00E42C78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  <w:r w:rsidRPr="00576CEB">
        <w:rPr>
          <w:rStyle w:val="colour"/>
          <w:rFonts w:ascii="Calibri" w:hAnsi="Calibri"/>
          <w:b/>
          <w:color w:val="000000"/>
          <w:u w:val="single"/>
        </w:rPr>
        <w:t xml:space="preserve">31.03.2020 </w:t>
      </w:r>
    </w:p>
    <w:p w:rsidR="00E42C78" w:rsidRDefault="00E42C78" w:rsidP="00E42C78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  <w:u w:val="single"/>
        </w:rPr>
      </w:pPr>
      <w:r>
        <w:rPr>
          <w:rStyle w:val="colour"/>
          <w:rFonts w:ascii="Calibri" w:hAnsi="Calibri"/>
          <w:color w:val="000000"/>
          <w:u w:val="single"/>
        </w:rPr>
        <w:t>TOPIC : Pytania i odpowiedzi- „być” w przeszłości.</w:t>
      </w:r>
      <w:r w:rsidR="00904FE0">
        <w:rPr>
          <w:rStyle w:val="colour"/>
          <w:rFonts w:ascii="Calibri" w:hAnsi="Calibri"/>
          <w:color w:val="000000"/>
          <w:u w:val="single"/>
        </w:rPr>
        <w:t xml:space="preserve">        </w:t>
      </w:r>
      <w:r w:rsidR="00904FE0" w:rsidRPr="003700A7">
        <w:rPr>
          <w:u w:val="single"/>
        </w:rPr>
        <w:t xml:space="preserve">31st March 2020 , </w:t>
      </w:r>
      <w:proofErr w:type="spellStart"/>
      <w:r w:rsidR="00904FE0" w:rsidRPr="003700A7">
        <w:rPr>
          <w:u w:val="single"/>
        </w:rPr>
        <w:t>Tuesday</w:t>
      </w:r>
      <w:proofErr w:type="spellEnd"/>
      <w:r w:rsidR="00904FE0" w:rsidRPr="003700A7">
        <w:rPr>
          <w:u w:val="single"/>
        </w:rPr>
        <w:t xml:space="preserve"> , spring.</w:t>
      </w:r>
    </w:p>
    <w:p w:rsidR="00E42C78" w:rsidRDefault="00E42C78" w:rsidP="00E42C78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  <w:u w:val="single"/>
        </w:rPr>
      </w:pPr>
      <w:r>
        <w:rPr>
          <w:rStyle w:val="colour"/>
          <w:rFonts w:ascii="Calibri" w:hAnsi="Calibri"/>
          <w:color w:val="000000"/>
        </w:rPr>
        <w:t>(do zeszytu) Aby utworzyć pytanie stawiamy „was” lub „</w:t>
      </w:r>
      <w:proofErr w:type="spellStart"/>
      <w:r>
        <w:rPr>
          <w:rStyle w:val="colour"/>
          <w:rFonts w:ascii="Calibri" w:hAnsi="Calibri"/>
          <w:color w:val="000000"/>
        </w:rPr>
        <w:t>were</w:t>
      </w:r>
      <w:proofErr w:type="spellEnd"/>
      <w:r>
        <w:rPr>
          <w:rStyle w:val="colour"/>
          <w:rFonts w:ascii="Calibri" w:hAnsi="Calibri"/>
          <w:color w:val="000000"/>
        </w:rPr>
        <w:t>” na początku zdania. W odpowiedzi pojawia się ta sama forma która została użyta w pytaniu.</w:t>
      </w:r>
      <w:r>
        <w:rPr>
          <w:rStyle w:val="colour"/>
          <w:rFonts w:ascii="Calibri" w:hAnsi="Calibri"/>
          <w:color w:val="000000"/>
          <w:u w:val="single"/>
        </w:rPr>
        <w:t xml:space="preserve"> </w:t>
      </w:r>
    </w:p>
    <w:p w:rsidR="00E42C78" w:rsidRDefault="00E42C78" w:rsidP="00E42C78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3 p. 71 – ułóż wyrazy w odpowiedniej kolejności i zapisz w zeszycie. </w:t>
      </w:r>
    </w:p>
    <w:p w:rsidR="00E42C78" w:rsidRDefault="00E42C78" w:rsidP="00E42C78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5 p. 71 – Przepisz dialog do zeszytu i zaproponuj odpowiedzi ołówkiem. Odsłuchaj nagranie i sprawdź swoje propozycje. </w:t>
      </w:r>
    </w:p>
    <w:p w:rsidR="003C7307" w:rsidRDefault="003C7307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</w:p>
    <w:p w:rsidR="00197027" w:rsidRPr="00197027" w:rsidRDefault="00197027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  <w:r w:rsidRPr="00197027">
        <w:rPr>
          <w:rStyle w:val="colour"/>
          <w:rFonts w:ascii="Calibri" w:hAnsi="Calibri"/>
          <w:b/>
          <w:color w:val="000000"/>
          <w:u w:val="single"/>
        </w:rPr>
        <w:t>01.04.2020</w:t>
      </w:r>
    </w:p>
    <w:p w:rsidR="00197027" w:rsidRPr="00197027" w:rsidRDefault="00197027" w:rsidP="000D6D27">
      <w:pPr>
        <w:pStyle w:val="NormalnyWeb"/>
        <w:spacing w:before="0" w:beforeAutospacing="0" w:after="160" w:afterAutospacing="0"/>
        <w:jc w:val="both"/>
        <w:rPr>
          <w:rFonts w:ascii="Calibri" w:hAnsi="Calibri"/>
          <w:color w:val="000000"/>
          <w:lang w:val="en-US"/>
        </w:rPr>
      </w:pPr>
      <w:r w:rsidRPr="00197027">
        <w:rPr>
          <w:rFonts w:ascii="Calibri" w:hAnsi="Calibri"/>
          <w:color w:val="000000"/>
          <w:u w:val="single"/>
        </w:rPr>
        <w:t>TOPIC : Wskazuję i pytam o drogę</w:t>
      </w:r>
      <w:r>
        <w:rPr>
          <w:rFonts w:ascii="Calibri" w:hAnsi="Calibri"/>
          <w:color w:val="000000"/>
        </w:rPr>
        <w:t xml:space="preserve">.    </w:t>
      </w:r>
      <w:r w:rsidRPr="00197027">
        <w:rPr>
          <w:rFonts w:ascii="Calibri" w:hAnsi="Calibri"/>
          <w:color w:val="000000"/>
          <w:lang w:val="en-US"/>
        </w:rPr>
        <w:t>1st April 2020, Wednesday , spring.</w:t>
      </w:r>
    </w:p>
    <w:p w:rsidR="00197027" w:rsidRPr="00197027" w:rsidRDefault="00197027" w:rsidP="000D6D27">
      <w:pPr>
        <w:pStyle w:val="NormalnyWeb"/>
        <w:spacing w:before="0" w:beforeAutospacing="0" w:after="160" w:afterAutospacing="0"/>
        <w:jc w:val="both"/>
        <w:rPr>
          <w:rFonts w:ascii="Calibri" w:hAnsi="Calibri"/>
          <w:color w:val="000000"/>
        </w:rPr>
      </w:pPr>
      <w:r w:rsidRPr="003C7307">
        <w:rPr>
          <w:rFonts w:ascii="Calibri" w:hAnsi="Calibri"/>
          <w:color w:val="000000"/>
          <w:lang w:val="en-US"/>
        </w:rPr>
        <w:t xml:space="preserve">Ex. 1 p. 72 - </w:t>
      </w:r>
      <w:proofErr w:type="spellStart"/>
      <w:r w:rsidRPr="003C7307">
        <w:rPr>
          <w:rFonts w:ascii="Calibri" w:hAnsi="Calibri"/>
          <w:color w:val="000000"/>
          <w:lang w:val="en-US"/>
        </w:rPr>
        <w:t>Słuchamy</w:t>
      </w:r>
      <w:proofErr w:type="spellEnd"/>
      <w:r w:rsidRPr="003C7307">
        <w:rPr>
          <w:rFonts w:ascii="Calibri" w:hAnsi="Calibri"/>
          <w:color w:val="000000"/>
          <w:lang w:val="en-US"/>
        </w:rPr>
        <w:t xml:space="preserve"> </w:t>
      </w:r>
      <w:proofErr w:type="spellStart"/>
      <w:r w:rsidRPr="003C7307">
        <w:rPr>
          <w:rFonts w:ascii="Calibri" w:hAnsi="Calibri"/>
          <w:color w:val="000000"/>
          <w:lang w:val="en-US"/>
        </w:rPr>
        <w:t>dialogu</w:t>
      </w:r>
      <w:proofErr w:type="spellEnd"/>
      <w:r w:rsidRPr="003C7307">
        <w:rPr>
          <w:rFonts w:ascii="Calibri" w:hAnsi="Calibri"/>
          <w:color w:val="000000"/>
          <w:lang w:val="en-US"/>
        </w:rPr>
        <w:t xml:space="preserve">. </w:t>
      </w:r>
      <w:r w:rsidRPr="00197027">
        <w:rPr>
          <w:rFonts w:ascii="Calibri" w:hAnsi="Calibri"/>
          <w:color w:val="000000"/>
        </w:rPr>
        <w:t>Gdzie chce iść turysta?</w:t>
      </w:r>
    </w:p>
    <w:p w:rsidR="00197027" w:rsidRDefault="00197027" w:rsidP="000D6D27">
      <w:pPr>
        <w:pStyle w:val="NormalnyWeb"/>
        <w:spacing w:before="0" w:beforeAutospacing="0" w:after="16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Ex.2 p. 72 – Posłuchaj zwrotów z ramki, powtórz je. Jeśli masz kłopot ze zrozumieniem zajrzyj do słowniczka. </w:t>
      </w:r>
    </w:p>
    <w:p w:rsidR="00197027" w:rsidRDefault="00197027" w:rsidP="000D6D27">
      <w:pPr>
        <w:pStyle w:val="NormalnyWeb"/>
        <w:spacing w:before="0" w:beforeAutospacing="0" w:after="16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Ex. 3 p. 72 -  Przerysuj obrazki do zeszytu. Dopasuj do nich zwroty z fioletowej ramki.</w:t>
      </w:r>
    </w:p>
    <w:p w:rsidR="00197027" w:rsidRDefault="00197027" w:rsidP="000D6D27">
      <w:pPr>
        <w:pStyle w:val="NormalnyWeb"/>
        <w:spacing w:before="0" w:beforeAutospacing="0" w:after="16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Ex. 4 p. 72 – (ustnie) wybierz poprawne zwroty i odczytaj cały dialog.</w:t>
      </w:r>
    </w:p>
    <w:p w:rsidR="00197027" w:rsidRDefault="00197027" w:rsidP="000D6D27">
      <w:pPr>
        <w:pStyle w:val="NormalnyWeb"/>
        <w:spacing w:before="0" w:beforeAutospacing="0" w:after="16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Ex. 5 p. 72 – wysłuchaj nagrania. Podążaj za wskazówkami i znajdź stadion i supermarket.</w:t>
      </w:r>
    </w:p>
    <w:p w:rsidR="00904FE0" w:rsidRDefault="00904FE0" w:rsidP="000D6D27">
      <w:pPr>
        <w:pStyle w:val="NormalnyWeb"/>
        <w:spacing w:before="0" w:beforeAutospacing="0" w:after="160" w:afterAutospacing="0"/>
        <w:jc w:val="both"/>
        <w:rPr>
          <w:rFonts w:ascii="Calibri" w:hAnsi="Calibri"/>
          <w:b/>
          <w:color w:val="000000"/>
          <w:u w:val="single"/>
        </w:rPr>
      </w:pPr>
    </w:p>
    <w:p w:rsidR="00197027" w:rsidRPr="00197027" w:rsidRDefault="00197027" w:rsidP="000D6D27">
      <w:pPr>
        <w:pStyle w:val="NormalnyWeb"/>
        <w:spacing w:before="0" w:beforeAutospacing="0" w:after="160" w:afterAutospacing="0"/>
        <w:jc w:val="both"/>
        <w:rPr>
          <w:rFonts w:ascii="Calibri" w:hAnsi="Calibri"/>
          <w:b/>
          <w:color w:val="000000"/>
          <w:u w:val="single"/>
        </w:rPr>
      </w:pPr>
      <w:bookmarkStart w:id="0" w:name="_GoBack"/>
      <w:bookmarkEnd w:id="0"/>
      <w:r w:rsidRPr="00197027">
        <w:rPr>
          <w:rFonts w:ascii="Calibri" w:hAnsi="Calibri"/>
          <w:b/>
          <w:color w:val="000000"/>
          <w:u w:val="single"/>
        </w:rPr>
        <w:t xml:space="preserve">03.04.2020  </w:t>
      </w:r>
    </w:p>
    <w:p w:rsidR="00197027" w:rsidRDefault="00197027">
      <w:r w:rsidRPr="00155EE7">
        <w:rPr>
          <w:u w:val="single"/>
        </w:rPr>
        <w:t xml:space="preserve">TOPIC: Rozumienie tekstu opisującego sytuację z przeszłości. </w:t>
      </w:r>
      <w:r>
        <w:t xml:space="preserve"> 3rd </w:t>
      </w:r>
      <w:proofErr w:type="spellStart"/>
      <w:r>
        <w:t>April</w:t>
      </w:r>
      <w:proofErr w:type="spellEnd"/>
      <w:r>
        <w:t xml:space="preserve"> 2020, </w:t>
      </w:r>
      <w:proofErr w:type="spellStart"/>
      <w:r>
        <w:t>Friday</w:t>
      </w:r>
      <w:proofErr w:type="spellEnd"/>
      <w:r>
        <w:t xml:space="preserve"> , spring</w:t>
      </w:r>
    </w:p>
    <w:p w:rsidR="00F25AE9" w:rsidRDefault="00155EE7">
      <w:r>
        <w:t>Ex. 1 p. 73 – wysłuchaj słów z niebieskiej ramki i powtórz je. Następnie przerysuj ilustracje od 1 do 6 i podpisz je odpowiednimi słowami.</w:t>
      </w:r>
    </w:p>
    <w:p w:rsidR="00155EE7" w:rsidRDefault="00155EE7">
      <w:r>
        <w:t xml:space="preserve">Ex. 2 p. 73 – wysłuchaj i przeczytaj tekst o Hollywood. Które miejsca z ćwiczenia występują w tekście? </w:t>
      </w:r>
    </w:p>
    <w:p w:rsidR="00155EE7" w:rsidRDefault="00155EE7">
      <w:r>
        <w:t>Ex. 3 p. 73 – Przerysuj oś czasu do zeszytu, wysłuchaj nagrania i wpisz nazwy miejsc przy odpowiedniej dacie.</w:t>
      </w:r>
    </w:p>
    <w:p w:rsidR="00155EE7" w:rsidRDefault="00155EE7">
      <w:r>
        <w:t xml:space="preserve">Ex. 4 p. 73 – (ustnie) Zwróć uwagę na odpowiedzi i wstaw pasujące początki pytań. Odczytaj całe dialogi. </w:t>
      </w:r>
    </w:p>
    <w:p w:rsidR="00155EE7" w:rsidRPr="00197027" w:rsidRDefault="00155EE7">
      <w:r>
        <w:t>Ex. 5 p. 73 – Zapoznaj się z ramką LOOK. Następnie sprawdź się i spróbuj zapisać w zeszycie daty z Ex.6p. 73</w:t>
      </w:r>
    </w:p>
    <w:p w:rsidR="000D6D27" w:rsidRPr="00197027" w:rsidRDefault="000D6D27"/>
    <w:sectPr w:rsidR="000D6D27" w:rsidRPr="0019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7"/>
    <w:rsid w:val="000D6D27"/>
    <w:rsid w:val="00155EE7"/>
    <w:rsid w:val="00197027"/>
    <w:rsid w:val="003C7307"/>
    <w:rsid w:val="006D09F7"/>
    <w:rsid w:val="007B0FE5"/>
    <w:rsid w:val="00904FE0"/>
    <w:rsid w:val="00E42C78"/>
    <w:rsid w:val="00F25AE9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0D6D27"/>
  </w:style>
  <w:style w:type="character" w:customStyle="1" w:styleId="font">
    <w:name w:val="font"/>
    <w:basedOn w:val="Domylnaczcionkaakapitu"/>
    <w:rsid w:val="000D6D27"/>
  </w:style>
  <w:style w:type="character" w:customStyle="1" w:styleId="colour">
    <w:name w:val="colour"/>
    <w:basedOn w:val="Domylnaczcionkaakapitu"/>
    <w:rsid w:val="000D6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0D6D27"/>
  </w:style>
  <w:style w:type="character" w:customStyle="1" w:styleId="font">
    <w:name w:val="font"/>
    <w:basedOn w:val="Domylnaczcionkaakapitu"/>
    <w:rsid w:val="000D6D27"/>
  </w:style>
  <w:style w:type="character" w:customStyle="1" w:styleId="colour">
    <w:name w:val="colour"/>
    <w:basedOn w:val="Domylnaczcionkaakapitu"/>
    <w:rsid w:val="000D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Dyrektor</cp:lastModifiedBy>
  <cp:revision>6</cp:revision>
  <dcterms:created xsi:type="dcterms:W3CDTF">2020-03-25T08:44:00Z</dcterms:created>
  <dcterms:modified xsi:type="dcterms:W3CDTF">2020-03-25T09:13:00Z</dcterms:modified>
</cp:coreProperties>
</file>